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82" w:rsidRDefault="00913482" w:rsidP="00A51F17">
      <w:pPr>
        <w:keepNext/>
        <w:widowControl w:val="0"/>
        <w:jc w:val="center"/>
        <w:outlineLvl w:val="1"/>
        <w:rPr>
          <w:b/>
          <w:bCs/>
          <w:iCs/>
          <w:color w:val="000000"/>
          <w:sz w:val="36"/>
          <w:szCs w:val="32"/>
        </w:rPr>
      </w:pPr>
    </w:p>
    <w:p w:rsidR="004E0977" w:rsidRPr="00A51F17" w:rsidRDefault="004E0977" w:rsidP="00A51F17">
      <w:pPr>
        <w:keepNext/>
        <w:widowControl w:val="0"/>
        <w:numPr>
          <w:ilvl w:val="1"/>
          <w:numId w:val="1"/>
        </w:numPr>
        <w:jc w:val="center"/>
        <w:outlineLvl w:val="1"/>
        <w:rPr>
          <w:b/>
          <w:bCs/>
          <w:iCs/>
          <w:color w:val="000000"/>
          <w:sz w:val="36"/>
          <w:szCs w:val="32"/>
        </w:rPr>
      </w:pPr>
      <w:r w:rsidRPr="00A51F17">
        <w:rPr>
          <w:b/>
          <w:bCs/>
          <w:iCs/>
          <w:color w:val="000000"/>
          <w:sz w:val="36"/>
          <w:szCs w:val="32"/>
        </w:rPr>
        <w:t>Администрация</w:t>
      </w:r>
    </w:p>
    <w:p w:rsidR="004E0977" w:rsidRPr="00A51F17" w:rsidRDefault="004E0977" w:rsidP="00A51F17">
      <w:pPr>
        <w:keepNext/>
        <w:widowControl w:val="0"/>
        <w:numPr>
          <w:ilvl w:val="1"/>
          <w:numId w:val="1"/>
        </w:numPr>
        <w:jc w:val="center"/>
        <w:outlineLvl w:val="1"/>
        <w:rPr>
          <w:b/>
          <w:bCs/>
          <w:iCs/>
          <w:color w:val="000000"/>
          <w:sz w:val="36"/>
          <w:szCs w:val="32"/>
        </w:rPr>
      </w:pPr>
      <w:r w:rsidRPr="00A51F17">
        <w:rPr>
          <w:b/>
          <w:bCs/>
          <w:iCs/>
          <w:color w:val="000000"/>
          <w:sz w:val="36"/>
          <w:szCs w:val="32"/>
        </w:rPr>
        <w:t>города Волгодонска</w:t>
      </w:r>
    </w:p>
    <w:p w:rsidR="004E0977" w:rsidRPr="00E7064B" w:rsidRDefault="004E0977" w:rsidP="00A51F17">
      <w:pPr>
        <w:keepNext/>
        <w:widowControl w:val="0"/>
        <w:numPr>
          <w:ilvl w:val="1"/>
          <w:numId w:val="1"/>
        </w:numPr>
        <w:jc w:val="center"/>
        <w:outlineLvl w:val="1"/>
        <w:rPr>
          <w:b/>
          <w:bCs/>
          <w:iCs/>
          <w:color w:val="000000"/>
          <w:sz w:val="26"/>
          <w:szCs w:val="26"/>
        </w:rPr>
      </w:pPr>
    </w:p>
    <w:p w:rsidR="00A51F17" w:rsidRDefault="004E0977" w:rsidP="00A51F17">
      <w:pPr>
        <w:keepNext/>
        <w:widowControl w:val="0"/>
        <w:numPr>
          <w:ilvl w:val="0"/>
          <w:numId w:val="1"/>
        </w:numPr>
        <w:jc w:val="center"/>
        <w:outlineLvl w:val="0"/>
        <w:rPr>
          <w:b/>
          <w:bCs/>
          <w:kern w:val="32"/>
          <w:sz w:val="36"/>
          <w:szCs w:val="32"/>
        </w:rPr>
      </w:pPr>
      <w:r w:rsidRPr="00A51F17">
        <w:rPr>
          <w:b/>
          <w:bCs/>
          <w:kern w:val="32"/>
          <w:sz w:val="36"/>
          <w:szCs w:val="32"/>
        </w:rPr>
        <w:t>ПОСТАНОВЛЕНИЕ</w:t>
      </w:r>
    </w:p>
    <w:p w:rsidR="00A51F17" w:rsidRPr="00E7064B" w:rsidRDefault="00A51F17" w:rsidP="00A51F17">
      <w:pPr>
        <w:keepNext/>
        <w:widowControl w:val="0"/>
        <w:numPr>
          <w:ilvl w:val="0"/>
          <w:numId w:val="1"/>
        </w:numPr>
        <w:jc w:val="center"/>
        <w:outlineLvl w:val="0"/>
        <w:rPr>
          <w:b/>
          <w:bCs/>
          <w:kern w:val="32"/>
          <w:sz w:val="26"/>
          <w:szCs w:val="26"/>
        </w:rPr>
      </w:pPr>
    </w:p>
    <w:p w:rsidR="004E0977" w:rsidRDefault="004E0977" w:rsidP="00A51F17">
      <w:pPr>
        <w:jc w:val="center"/>
        <w:rPr>
          <w:sz w:val="28"/>
          <w:szCs w:val="28"/>
        </w:rPr>
      </w:pPr>
      <w:r w:rsidRPr="00F616DA">
        <w:rPr>
          <w:sz w:val="28"/>
          <w:szCs w:val="28"/>
        </w:rPr>
        <w:t xml:space="preserve">от </w:t>
      </w:r>
      <w:r w:rsidR="00AE1360">
        <w:rPr>
          <w:sz w:val="28"/>
          <w:szCs w:val="28"/>
        </w:rPr>
        <w:t>31.01.2025</w:t>
      </w:r>
      <w:r w:rsidRPr="00F616DA">
        <w:rPr>
          <w:sz w:val="28"/>
          <w:szCs w:val="28"/>
        </w:rPr>
        <w:t xml:space="preserve"> № </w:t>
      </w:r>
      <w:r w:rsidR="00AE1360">
        <w:rPr>
          <w:sz w:val="28"/>
          <w:szCs w:val="28"/>
        </w:rPr>
        <w:t>230</w:t>
      </w:r>
    </w:p>
    <w:p w:rsidR="00A51F17" w:rsidRPr="00F616DA" w:rsidRDefault="00A51F17" w:rsidP="00A51F17">
      <w:pPr>
        <w:jc w:val="center"/>
        <w:rPr>
          <w:sz w:val="28"/>
          <w:szCs w:val="28"/>
        </w:rPr>
      </w:pPr>
    </w:p>
    <w:p w:rsidR="004E0977" w:rsidRDefault="004E0977" w:rsidP="00E7064B">
      <w:pPr>
        <w:jc w:val="center"/>
        <w:rPr>
          <w:sz w:val="28"/>
          <w:szCs w:val="28"/>
        </w:rPr>
      </w:pPr>
      <w:r w:rsidRPr="00F616DA">
        <w:rPr>
          <w:sz w:val="28"/>
          <w:szCs w:val="28"/>
        </w:rPr>
        <w:t>г. Волгодонск</w:t>
      </w:r>
    </w:p>
    <w:p w:rsidR="00E7064B" w:rsidRPr="00F616DA" w:rsidRDefault="00E7064B" w:rsidP="00E7064B">
      <w:pPr>
        <w:rPr>
          <w:sz w:val="28"/>
          <w:szCs w:val="28"/>
        </w:rPr>
      </w:pPr>
    </w:p>
    <w:p w:rsidR="004E0977" w:rsidRPr="004E0977" w:rsidRDefault="004E0977" w:rsidP="004E0977">
      <w:pPr>
        <w:jc w:val="center"/>
        <w:rPr>
          <w:b/>
          <w:color w:val="000000"/>
          <w:sz w:val="28"/>
        </w:rPr>
      </w:pPr>
      <w:r w:rsidRPr="004E0977">
        <w:rPr>
          <w:b/>
          <w:color w:val="000000"/>
          <w:sz w:val="28"/>
        </w:rPr>
        <w:t>О родительской</w:t>
      </w:r>
      <w:r>
        <w:rPr>
          <w:b/>
          <w:color w:val="000000"/>
          <w:sz w:val="28"/>
        </w:rPr>
        <w:t xml:space="preserve"> плате за содержание ребенка </w:t>
      </w:r>
      <w:r w:rsidRPr="004E0977">
        <w:rPr>
          <w:b/>
          <w:color w:val="000000"/>
          <w:sz w:val="28"/>
          <w:szCs w:val="28"/>
        </w:rPr>
        <w:t>(присмотр</w:t>
      </w:r>
      <w:r>
        <w:rPr>
          <w:b/>
          <w:color w:val="000000"/>
          <w:sz w:val="28"/>
        </w:rPr>
        <w:t xml:space="preserve"> </w:t>
      </w:r>
      <w:r w:rsidRPr="004E0977">
        <w:rPr>
          <w:b/>
          <w:color w:val="000000"/>
          <w:sz w:val="28"/>
          <w:szCs w:val="28"/>
        </w:rPr>
        <w:t>и</w:t>
      </w:r>
      <w:r w:rsidRPr="004E0977">
        <w:rPr>
          <w:b/>
          <w:color w:val="000000"/>
          <w:sz w:val="28"/>
        </w:rPr>
        <w:t xml:space="preserve"> </w:t>
      </w:r>
      <w:r w:rsidRPr="004E0977">
        <w:rPr>
          <w:b/>
          <w:color w:val="000000"/>
          <w:sz w:val="28"/>
          <w:szCs w:val="28"/>
        </w:rPr>
        <w:t>уход за ребенком) в муниципальных образовательных учреждениях, реализующих образовательную пр</w:t>
      </w:r>
      <w:r>
        <w:rPr>
          <w:b/>
          <w:color w:val="000000"/>
          <w:sz w:val="28"/>
          <w:szCs w:val="28"/>
        </w:rPr>
        <w:t>ограмму дошкольного образования</w:t>
      </w:r>
    </w:p>
    <w:p w:rsidR="004E0977" w:rsidRPr="00E7064B" w:rsidRDefault="004E0977" w:rsidP="00E7064B">
      <w:pPr>
        <w:rPr>
          <w:sz w:val="28"/>
          <w:szCs w:val="28"/>
        </w:rPr>
      </w:pPr>
    </w:p>
    <w:p w:rsidR="004E0977" w:rsidRPr="004E0977" w:rsidRDefault="0075622C" w:rsidP="0075622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4829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</w:r>
      <w:r w:rsidRPr="007D4829">
        <w:rPr>
          <w:sz w:val="28"/>
          <w:szCs w:val="28"/>
        </w:rPr>
        <w:t>«Об общих принципах организации местного самоуправления в Российской Федерации», от 29.12.2012 № 273-ФЗ «Об образовании в Российской Федерации», Областным законом от 14.11.2013 № </w:t>
      </w:r>
      <w:r>
        <w:rPr>
          <w:sz w:val="28"/>
          <w:szCs w:val="28"/>
        </w:rPr>
        <w:t>26-ЗС «Об образовании</w:t>
      </w:r>
      <w:r>
        <w:rPr>
          <w:sz w:val="28"/>
          <w:szCs w:val="28"/>
        </w:rPr>
        <w:br/>
      </w:r>
      <w:r w:rsidRPr="007D4829">
        <w:rPr>
          <w:sz w:val="28"/>
          <w:szCs w:val="28"/>
        </w:rPr>
        <w:t xml:space="preserve">в Ростовской области», постановлением Правительства Ростовской области от 10.10.2022 № 845 «О мерах поддержки участников специальной военной операции и членов их семей», </w:t>
      </w:r>
      <w:r w:rsidR="00F613F3">
        <w:rPr>
          <w:sz w:val="28"/>
          <w:szCs w:val="28"/>
        </w:rPr>
        <w:t xml:space="preserve">Уставом муниципального образования </w:t>
      </w:r>
      <w:r w:rsidR="00346570" w:rsidRPr="00346570">
        <w:rPr>
          <w:sz w:val="28"/>
          <w:szCs w:val="28"/>
        </w:rPr>
        <w:t xml:space="preserve">городского округа </w:t>
      </w:r>
      <w:r w:rsidR="00346570" w:rsidRPr="007D4829">
        <w:rPr>
          <w:sz w:val="28"/>
          <w:szCs w:val="28"/>
        </w:rPr>
        <w:t>«Город Волгодонск</w:t>
      </w:r>
      <w:proofErr w:type="gramEnd"/>
      <w:r w:rsidR="00346570" w:rsidRPr="007D4829">
        <w:rPr>
          <w:sz w:val="28"/>
          <w:szCs w:val="28"/>
        </w:rPr>
        <w:t>»</w:t>
      </w:r>
      <w:r w:rsidR="00346570" w:rsidRPr="00346570">
        <w:rPr>
          <w:sz w:val="28"/>
          <w:szCs w:val="28"/>
        </w:rPr>
        <w:t xml:space="preserve"> Ростовской области</w:t>
      </w:r>
      <w:r w:rsidR="00E7064B">
        <w:rPr>
          <w:sz w:val="28"/>
          <w:szCs w:val="28"/>
        </w:rPr>
        <w:t>, в связи</w:t>
      </w:r>
      <w:r w:rsidR="00E7064B">
        <w:rPr>
          <w:sz w:val="28"/>
          <w:szCs w:val="28"/>
        </w:rPr>
        <w:br/>
      </w:r>
      <w:r w:rsidR="004E0977" w:rsidRPr="00346570">
        <w:rPr>
          <w:sz w:val="28"/>
          <w:szCs w:val="28"/>
        </w:rPr>
        <w:t>с увеличением</w:t>
      </w:r>
      <w:r w:rsidR="004E0977">
        <w:rPr>
          <w:color w:val="000000"/>
          <w:sz w:val="28"/>
          <w:szCs w:val="28"/>
        </w:rPr>
        <w:t xml:space="preserve"> стоимости продуктов питания</w:t>
      </w:r>
    </w:p>
    <w:p w:rsidR="004E0977" w:rsidRDefault="004E0977" w:rsidP="004E09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977" w:rsidRPr="00A51F17" w:rsidRDefault="004E0977" w:rsidP="004E09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A51F17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8F061C" w:rsidRDefault="008F061C" w:rsidP="00E7064B">
      <w:pPr>
        <w:jc w:val="both"/>
        <w:rPr>
          <w:sz w:val="28"/>
          <w:szCs w:val="28"/>
        </w:rPr>
      </w:pPr>
    </w:p>
    <w:p w:rsidR="004E0977" w:rsidRPr="00E97BE7" w:rsidRDefault="004E0977" w:rsidP="004E0977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>1. Установить размер родительской платы за содержание ребенка (присмотр и уход за ребенком) в муниципальных образовательных учреждениях, реализующих общеобразовательную программу дошкольного образования:</w:t>
      </w:r>
    </w:p>
    <w:p w:rsidR="004E0977" w:rsidRPr="00E97BE7" w:rsidRDefault="004E0977" w:rsidP="004E0977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>1.1. В группах с 12-ти часовым пребыванием воспитанников</w:t>
      </w:r>
      <w:r w:rsidR="008B7091" w:rsidRPr="00E97BE7">
        <w:rPr>
          <w:sz w:val="28"/>
          <w:szCs w:val="28"/>
        </w:rPr>
        <w:t xml:space="preserve"> (</w:t>
      </w:r>
      <w:r w:rsidR="002F6A43" w:rsidRPr="00E97BE7">
        <w:rPr>
          <w:sz w:val="28"/>
          <w:szCs w:val="28"/>
        </w:rPr>
        <w:t xml:space="preserve">от </w:t>
      </w:r>
      <w:r w:rsidR="008B7091" w:rsidRPr="00E97BE7">
        <w:rPr>
          <w:sz w:val="28"/>
          <w:szCs w:val="28"/>
        </w:rPr>
        <w:t>2</w:t>
      </w:r>
      <w:r w:rsidR="002F6A43" w:rsidRPr="00E97BE7">
        <w:rPr>
          <w:sz w:val="28"/>
          <w:szCs w:val="28"/>
        </w:rPr>
        <w:t xml:space="preserve">-х до </w:t>
      </w:r>
      <w:r w:rsidR="008B7091" w:rsidRPr="00E97BE7">
        <w:rPr>
          <w:sz w:val="28"/>
          <w:szCs w:val="28"/>
        </w:rPr>
        <w:t>3</w:t>
      </w:r>
      <w:r w:rsidR="002F6A43" w:rsidRPr="00E97BE7">
        <w:rPr>
          <w:sz w:val="28"/>
          <w:szCs w:val="28"/>
        </w:rPr>
        <w:t>-х лет</w:t>
      </w:r>
      <w:r w:rsidR="008B7091" w:rsidRPr="00E97BE7">
        <w:rPr>
          <w:sz w:val="28"/>
          <w:szCs w:val="28"/>
        </w:rPr>
        <w:t>)</w:t>
      </w:r>
      <w:r w:rsidRPr="00E97BE7">
        <w:rPr>
          <w:sz w:val="28"/>
          <w:szCs w:val="28"/>
        </w:rPr>
        <w:t xml:space="preserve"> – </w:t>
      </w:r>
      <w:r w:rsidR="0036689C" w:rsidRPr="00E97BE7">
        <w:rPr>
          <w:sz w:val="28"/>
          <w:szCs w:val="28"/>
        </w:rPr>
        <w:t>2 919,00</w:t>
      </w:r>
      <w:r w:rsidRPr="00E97BE7">
        <w:rPr>
          <w:sz w:val="28"/>
          <w:szCs w:val="28"/>
        </w:rPr>
        <w:t xml:space="preserve"> рублей за каждого ребенка в месяц.</w:t>
      </w:r>
    </w:p>
    <w:p w:rsidR="008B7091" w:rsidRPr="00E97BE7" w:rsidRDefault="004E0977" w:rsidP="004E0977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 xml:space="preserve">1.2. </w:t>
      </w:r>
      <w:r w:rsidR="008B7091" w:rsidRPr="00E97BE7">
        <w:rPr>
          <w:sz w:val="28"/>
          <w:szCs w:val="28"/>
        </w:rPr>
        <w:t xml:space="preserve">В группах с 12-ти часовым пребыванием воспитанников (от 3-х лет) – </w:t>
      </w:r>
      <w:r w:rsidR="0036689C" w:rsidRPr="00E97BE7">
        <w:rPr>
          <w:sz w:val="28"/>
          <w:szCs w:val="28"/>
        </w:rPr>
        <w:t>3 334,00</w:t>
      </w:r>
      <w:r w:rsidR="008B7091" w:rsidRPr="00E97BE7">
        <w:rPr>
          <w:sz w:val="28"/>
          <w:szCs w:val="28"/>
        </w:rPr>
        <w:t xml:space="preserve"> рублей за каждого ребенка в месяц.</w:t>
      </w:r>
    </w:p>
    <w:p w:rsidR="004E0977" w:rsidRPr="00E97BE7" w:rsidRDefault="008B7091" w:rsidP="004E0977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 xml:space="preserve">1.3. </w:t>
      </w:r>
      <w:r w:rsidR="004E0977" w:rsidRPr="00E97BE7">
        <w:rPr>
          <w:sz w:val="28"/>
          <w:szCs w:val="28"/>
        </w:rPr>
        <w:t xml:space="preserve">В группах с 4-х часовым пребыванием воспитанников – </w:t>
      </w:r>
      <w:r w:rsidR="0036689C" w:rsidRPr="00E97BE7">
        <w:rPr>
          <w:sz w:val="28"/>
          <w:szCs w:val="28"/>
        </w:rPr>
        <w:t xml:space="preserve">823,00 </w:t>
      </w:r>
      <w:r w:rsidR="004E0977" w:rsidRPr="00E97BE7">
        <w:rPr>
          <w:sz w:val="28"/>
          <w:szCs w:val="28"/>
        </w:rPr>
        <w:t>рубля за каждого ребенка в месяц.</w:t>
      </w:r>
    </w:p>
    <w:p w:rsidR="0075622C" w:rsidRPr="00E97BE7" w:rsidRDefault="0075622C" w:rsidP="0075622C">
      <w:pPr>
        <w:widowControl w:val="0"/>
        <w:ind w:firstLine="709"/>
        <w:jc w:val="both"/>
        <w:rPr>
          <w:sz w:val="28"/>
          <w:szCs w:val="28"/>
        </w:rPr>
      </w:pPr>
      <w:r w:rsidRPr="00E97BE7">
        <w:rPr>
          <w:sz w:val="28"/>
          <w:szCs w:val="28"/>
        </w:rPr>
        <w:t xml:space="preserve">2. Департаменту труда и социального развития Администрации </w:t>
      </w:r>
      <w:r w:rsidRPr="00E97BE7">
        <w:rPr>
          <w:sz w:val="28"/>
          <w:szCs w:val="28"/>
        </w:rPr>
        <w:br/>
        <w:t>города Волгодонска (далее - Департамент) (</w:t>
      </w:r>
      <w:proofErr w:type="spellStart"/>
      <w:r w:rsidRPr="00E97BE7">
        <w:rPr>
          <w:sz w:val="28"/>
          <w:szCs w:val="28"/>
        </w:rPr>
        <w:t>Дубенцева</w:t>
      </w:r>
      <w:proofErr w:type="spellEnd"/>
      <w:r w:rsidR="00E7064B" w:rsidRPr="00E7064B">
        <w:rPr>
          <w:sz w:val="28"/>
          <w:szCs w:val="28"/>
        </w:rPr>
        <w:t xml:space="preserve"> </w:t>
      </w:r>
      <w:r w:rsidR="00E7064B" w:rsidRPr="00E97BE7">
        <w:rPr>
          <w:sz w:val="28"/>
          <w:szCs w:val="28"/>
        </w:rPr>
        <w:t>С.В.</w:t>
      </w:r>
      <w:r w:rsidRPr="00E97BE7">
        <w:rPr>
          <w:sz w:val="28"/>
          <w:szCs w:val="28"/>
        </w:rPr>
        <w:t xml:space="preserve">) ежемесячно </w:t>
      </w:r>
      <w:r w:rsidRPr="00E97BE7">
        <w:rPr>
          <w:sz w:val="28"/>
          <w:szCs w:val="28"/>
        </w:rPr>
        <w:br/>
        <w:t xml:space="preserve">1, 10 и 20 числа месяца формировать в электронном виде для Управления образования </w:t>
      </w:r>
      <w:proofErr w:type="gramStart"/>
      <w:r w:rsidRPr="00E97BE7">
        <w:rPr>
          <w:sz w:val="28"/>
          <w:szCs w:val="28"/>
        </w:rPr>
        <w:t>г</w:t>
      </w:r>
      <w:proofErr w:type="gramEnd"/>
      <w:r w:rsidRPr="00E97BE7">
        <w:rPr>
          <w:sz w:val="28"/>
          <w:szCs w:val="28"/>
        </w:rPr>
        <w:t>.</w:t>
      </w:r>
      <w:r w:rsidR="00E37E4A">
        <w:rPr>
          <w:sz w:val="28"/>
          <w:szCs w:val="28"/>
        </w:rPr>
        <w:t xml:space="preserve"> </w:t>
      </w:r>
      <w:r w:rsidRPr="00E97BE7">
        <w:rPr>
          <w:sz w:val="28"/>
          <w:szCs w:val="28"/>
        </w:rPr>
        <w:t>Волгодонска списки детей в возрасте от 2 месяцев до 8 лет из малообеспеченных семей, на которых назначено государственное ежемесячное пособие на ребенка.</w:t>
      </w:r>
    </w:p>
    <w:p w:rsidR="0075622C" w:rsidRPr="00E97BE7" w:rsidRDefault="0075622C" w:rsidP="0075622C">
      <w:pPr>
        <w:widowControl w:val="0"/>
        <w:ind w:firstLine="709"/>
        <w:jc w:val="both"/>
        <w:rPr>
          <w:sz w:val="28"/>
          <w:szCs w:val="28"/>
        </w:rPr>
      </w:pPr>
      <w:r w:rsidRPr="00E97BE7">
        <w:rPr>
          <w:sz w:val="28"/>
          <w:szCs w:val="28"/>
        </w:rPr>
        <w:lastRenderedPageBreak/>
        <w:t>3. Руководителям муниципальных образовательных учреждений, реализующих общеобразовательную программу дошкольного образования:</w:t>
      </w:r>
    </w:p>
    <w:p w:rsidR="0075622C" w:rsidRPr="00E97BE7" w:rsidRDefault="0075622C" w:rsidP="00D840C7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>3.1.Взимать сниженную родительскую плату за содержание ребенка (присмотр и уход за ребенком) в муниципальных образовательных у</w:t>
      </w:r>
      <w:r w:rsidR="00D840C7">
        <w:rPr>
          <w:sz w:val="28"/>
          <w:szCs w:val="28"/>
        </w:rPr>
        <w:t xml:space="preserve">чреждениях, реализующих </w:t>
      </w:r>
      <w:r w:rsidRPr="00E97BE7">
        <w:rPr>
          <w:sz w:val="28"/>
          <w:szCs w:val="28"/>
        </w:rPr>
        <w:t xml:space="preserve"> общеобразовательную программу дошкольного образования, в размере 50 процентов от установленной суммы, с родителей (законных представителей), имеющих трех и более несовершеннолетних детей и состоящих на учете в базе данных Департамента; 85 </w:t>
      </w:r>
      <w:r w:rsidR="00E7064B">
        <w:rPr>
          <w:sz w:val="28"/>
          <w:szCs w:val="28"/>
        </w:rPr>
        <w:t>процентов</w:t>
      </w:r>
      <w:r w:rsidR="00E7064B">
        <w:rPr>
          <w:sz w:val="28"/>
          <w:szCs w:val="28"/>
        </w:rPr>
        <w:br/>
      </w:r>
      <w:r w:rsidRPr="00E97BE7">
        <w:rPr>
          <w:sz w:val="28"/>
          <w:szCs w:val="28"/>
        </w:rPr>
        <w:t>от ус</w:t>
      </w:r>
      <w:r w:rsidR="00D840C7">
        <w:rPr>
          <w:sz w:val="28"/>
          <w:szCs w:val="28"/>
        </w:rPr>
        <w:t xml:space="preserve">тановленной суммы, с родителей </w:t>
      </w:r>
      <w:r w:rsidRPr="00E97BE7">
        <w:rPr>
          <w:sz w:val="28"/>
          <w:szCs w:val="28"/>
        </w:rPr>
        <w:t>(законных представителей), имеющих одного и двух несовершеннолетних детей и состоящих на учете в базе данных Департамента.</w:t>
      </w:r>
    </w:p>
    <w:p w:rsidR="0075622C" w:rsidRPr="00E97BE7" w:rsidRDefault="0075622C" w:rsidP="0075622C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 xml:space="preserve">Формировать списки воспитанников муниципальных образовательных учреждений, реализующих общеобразовательную программу дошкольного образования, из семей, имеющих право на сниженную родительскую плату за содержание ребенка (присмотр и уход за ребенком) </w:t>
      </w:r>
    </w:p>
    <w:p w:rsidR="0075622C" w:rsidRPr="00E97BE7" w:rsidRDefault="0075622C" w:rsidP="0075622C">
      <w:pPr>
        <w:jc w:val="both"/>
        <w:rPr>
          <w:sz w:val="28"/>
          <w:szCs w:val="28"/>
        </w:rPr>
      </w:pPr>
      <w:r w:rsidRPr="00E97BE7">
        <w:rPr>
          <w:sz w:val="28"/>
          <w:szCs w:val="28"/>
        </w:rPr>
        <w:t>в муниципальных образовательных учреждениях, реализующих общеобразовательную программу дошкольного образования, утверждать приказом по учреждению, корректировать не реже 3 раз в месяц.</w:t>
      </w:r>
    </w:p>
    <w:p w:rsidR="0075622C" w:rsidRPr="00E97BE7" w:rsidRDefault="0075622C" w:rsidP="0075622C">
      <w:pPr>
        <w:ind w:firstLine="708"/>
        <w:jc w:val="both"/>
        <w:rPr>
          <w:sz w:val="28"/>
          <w:szCs w:val="28"/>
        </w:rPr>
      </w:pPr>
      <w:r w:rsidRPr="00E97BE7">
        <w:rPr>
          <w:sz w:val="28"/>
          <w:szCs w:val="28"/>
        </w:rPr>
        <w:t xml:space="preserve">Основанием для взимания сниженной родительской платы, указанной </w:t>
      </w:r>
      <w:r w:rsidRPr="00E97BE7">
        <w:rPr>
          <w:sz w:val="28"/>
          <w:szCs w:val="28"/>
        </w:rPr>
        <w:br/>
        <w:t>в абзаце 1 настоящего пункта, являются следующие документы:</w:t>
      </w:r>
    </w:p>
    <w:p w:rsidR="0075622C" w:rsidRPr="00E97BE7" w:rsidRDefault="0075622C" w:rsidP="0075622C">
      <w:pPr>
        <w:widowControl w:val="0"/>
        <w:ind w:firstLine="709"/>
        <w:jc w:val="both"/>
        <w:rPr>
          <w:sz w:val="28"/>
          <w:szCs w:val="28"/>
          <w:shd w:val="clear" w:color="auto" w:fill="FFD821"/>
        </w:rPr>
      </w:pPr>
      <w:r w:rsidRPr="00E97BE7">
        <w:rPr>
          <w:sz w:val="28"/>
          <w:szCs w:val="28"/>
        </w:rPr>
        <w:t>- заявление родителя (законного представителя) ребенка,</w:t>
      </w:r>
    </w:p>
    <w:p w:rsidR="0075622C" w:rsidRPr="00E97BE7" w:rsidRDefault="0075622C" w:rsidP="0075622C">
      <w:pPr>
        <w:widowControl w:val="0"/>
        <w:ind w:firstLine="709"/>
        <w:jc w:val="both"/>
        <w:rPr>
          <w:sz w:val="28"/>
          <w:szCs w:val="28"/>
          <w:shd w:val="clear" w:color="auto" w:fill="FFD821"/>
        </w:rPr>
      </w:pPr>
      <w:r w:rsidRPr="00E97BE7">
        <w:rPr>
          <w:sz w:val="28"/>
          <w:szCs w:val="28"/>
        </w:rPr>
        <w:t>- копия паспорта родителя (законного представителя) ребенка,</w:t>
      </w:r>
    </w:p>
    <w:p w:rsidR="0075622C" w:rsidRPr="00E97BE7" w:rsidRDefault="0075622C" w:rsidP="0075622C">
      <w:pPr>
        <w:widowControl w:val="0"/>
        <w:ind w:firstLine="709"/>
        <w:jc w:val="both"/>
        <w:rPr>
          <w:sz w:val="28"/>
          <w:szCs w:val="28"/>
        </w:rPr>
      </w:pPr>
      <w:r w:rsidRPr="00E97BE7">
        <w:rPr>
          <w:sz w:val="28"/>
          <w:szCs w:val="28"/>
        </w:rPr>
        <w:t>- копии свидетельства о рождении каждого ребенка.</w:t>
      </w:r>
    </w:p>
    <w:p w:rsidR="0075622C" w:rsidRPr="00E97BE7" w:rsidRDefault="0075622C" w:rsidP="0075622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sz w:val="28"/>
          <w:szCs w:val="28"/>
        </w:rPr>
        <w:t xml:space="preserve">3.2. </w:t>
      </w:r>
      <w:r w:rsidRPr="00E97BE7">
        <w:rPr>
          <w:color w:val="000000"/>
          <w:sz w:val="28"/>
          <w:szCs w:val="28"/>
          <w:lang w:eastAsia="ru-RU"/>
        </w:rPr>
        <w:tab/>
      </w:r>
      <w:r w:rsidRPr="00E97BE7">
        <w:rPr>
          <w:sz w:val="28"/>
          <w:szCs w:val="28"/>
          <w:lang w:eastAsia="ru-RU"/>
        </w:rPr>
        <w:t xml:space="preserve">Не </w:t>
      </w:r>
      <w:r w:rsidRPr="00E97BE7">
        <w:rPr>
          <w:color w:val="000000"/>
          <w:sz w:val="28"/>
          <w:szCs w:val="28"/>
          <w:lang w:eastAsia="ru-RU"/>
        </w:rPr>
        <w:t xml:space="preserve">взимать родительскую плату за присмотр и уход </w:t>
      </w:r>
      <w:proofErr w:type="gramStart"/>
      <w:r w:rsidRPr="00E97BE7">
        <w:rPr>
          <w:color w:val="000000"/>
          <w:sz w:val="28"/>
          <w:szCs w:val="28"/>
          <w:lang w:eastAsia="ru-RU"/>
        </w:rPr>
        <w:t>за</w:t>
      </w:r>
      <w:proofErr w:type="gramEnd"/>
      <w:r w:rsidRPr="00E97BE7">
        <w:rPr>
          <w:color w:val="000000"/>
          <w:sz w:val="28"/>
          <w:szCs w:val="28"/>
          <w:lang w:eastAsia="ru-RU"/>
        </w:rPr>
        <w:t>: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детьми-инвалидами;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детьми-сиротами;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детьми, оставшимися без попечения родителей;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детьми с туберкулезной интоксикацией;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детьми участников специальной военной операции;</w:t>
      </w:r>
    </w:p>
    <w:p w:rsidR="0075622C" w:rsidRPr="00E97BE7" w:rsidRDefault="0075622C" w:rsidP="007562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 детьми, находящимися под опекой (попечительством) участников специальной военной операции.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 xml:space="preserve">Формировать списки детей, указанных в абзаце 1 настоящего пункта, </w:t>
      </w:r>
      <w:r w:rsidRPr="00E97BE7">
        <w:rPr>
          <w:color w:val="000000"/>
          <w:sz w:val="28"/>
          <w:szCs w:val="28"/>
          <w:lang w:eastAsia="ru-RU"/>
        </w:rPr>
        <w:br/>
        <w:t xml:space="preserve">и утверждать приказом по учреждению, корректировать не реже 3 раз </w:t>
      </w:r>
      <w:r w:rsidRPr="00E97BE7">
        <w:rPr>
          <w:color w:val="000000"/>
          <w:sz w:val="28"/>
          <w:szCs w:val="28"/>
          <w:lang w:eastAsia="ru-RU"/>
        </w:rPr>
        <w:br/>
        <w:t xml:space="preserve">в месяц </w:t>
      </w:r>
      <w:r w:rsidRPr="00E97BE7">
        <w:rPr>
          <w:sz w:val="28"/>
          <w:szCs w:val="28"/>
          <w:lang w:eastAsia="ru-RU"/>
        </w:rPr>
        <w:t>на основании следующих документов: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для семей, воспитывающих детей–инвалидов: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заявление родителя (законного представителя) ребенка,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копия справки бюро медико-социальной экспертизы;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 xml:space="preserve">для семей, воспитывающих детей-сирот и детей, оставшихся </w:t>
      </w:r>
      <w:r w:rsidRPr="00E97BE7">
        <w:rPr>
          <w:color w:val="000000"/>
          <w:sz w:val="28"/>
          <w:szCs w:val="28"/>
          <w:lang w:eastAsia="ru-RU"/>
        </w:rPr>
        <w:br/>
        <w:t>без попечения родителей: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заявление законного представителя ребенка,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 xml:space="preserve">- копия распорядительного документа об устройстве ребенка </w:t>
      </w:r>
      <w:r w:rsidRPr="00E97BE7">
        <w:rPr>
          <w:color w:val="000000"/>
          <w:sz w:val="28"/>
          <w:szCs w:val="28"/>
          <w:lang w:eastAsia="ru-RU"/>
        </w:rPr>
        <w:br/>
        <w:t>на воспитание под опеку или попечительство;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для семей, воспитывающих детей с туберкулезной интоксикацией: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заявление родителя (законного представителя) ребенка,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 копия справки от врача–фтизиатра;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lastRenderedPageBreak/>
        <w:t>для членов семей участников специальной военной операции: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 заявление родителя (законного представителя) ребенка,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- подлинник или надлежащим образом заверенная копия справки Военных комиссариатов муниципальных образований Российской Федерации или войсковых частей, подтверждающей участие родителя (законного представителя) в специальной военной операции в качестве мобилизованного в Вооруженные Силы Российской Федерации</w:t>
      </w:r>
      <w:r w:rsidRPr="00E97BE7">
        <w:rPr>
          <w:color w:val="000000"/>
          <w:sz w:val="28"/>
          <w:szCs w:val="28"/>
          <w:lang w:eastAsia="ru-RU"/>
        </w:rPr>
        <w:br/>
        <w:t>в соответствии с Указом Президента Российской Федерации от 21.09.2022</w:t>
      </w:r>
      <w:r w:rsidRPr="00E97BE7">
        <w:rPr>
          <w:color w:val="000000"/>
          <w:sz w:val="28"/>
          <w:szCs w:val="28"/>
          <w:lang w:eastAsia="ru-RU"/>
        </w:rPr>
        <w:br/>
        <w:t xml:space="preserve">№ 647; </w:t>
      </w:r>
      <w:proofErr w:type="gramStart"/>
      <w:r w:rsidRPr="00E97BE7">
        <w:rPr>
          <w:color w:val="000000"/>
          <w:sz w:val="28"/>
          <w:szCs w:val="28"/>
          <w:lang w:eastAsia="ru-RU"/>
        </w:rPr>
        <w:t>заключившего контракт о прохождении военной службы</w:t>
      </w:r>
      <w:r w:rsidRPr="00E97BE7">
        <w:rPr>
          <w:color w:val="000000"/>
          <w:sz w:val="28"/>
          <w:szCs w:val="28"/>
          <w:lang w:eastAsia="ru-RU"/>
        </w:rPr>
        <w:br/>
        <w:t>в соответствии с Федеральным законом от 28.03.1998 № 53-ФЗ «О воинской обязанности и военной службе» или контракт о пребывании</w:t>
      </w:r>
      <w:r w:rsidRPr="00E97BE7">
        <w:rPr>
          <w:color w:val="000000"/>
          <w:sz w:val="28"/>
          <w:szCs w:val="28"/>
          <w:lang w:eastAsia="ru-RU"/>
        </w:rPr>
        <w:br/>
        <w:t>в добровольческом формировании (о добровольном содействии</w:t>
      </w:r>
      <w:r w:rsidRPr="00E97BE7">
        <w:rPr>
          <w:color w:val="000000"/>
          <w:sz w:val="28"/>
          <w:szCs w:val="28"/>
          <w:lang w:eastAsia="ru-RU"/>
        </w:rPr>
        <w:br/>
        <w:t>в выполнении задач, возложенных на Вооруженные Силы Российской Федерации), принимающего (принимавшего) участие в специальной военной операции; погибшего (умершего) из числа лиц, указанных в настоящем абзаце.</w:t>
      </w:r>
      <w:proofErr w:type="gramEnd"/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sz w:val="28"/>
          <w:szCs w:val="28"/>
          <w:lang w:eastAsia="ru-RU"/>
        </w:rPr>
        <w:t>Основанием для прекращения получения меры социальной поддержки семей (за исключением семей участников специальной военной операции) является истечение срока действия подтверждающего документа</w:t>
      </w:r>
      <w:r w:rsidRPr="00E97BE7">
        <w:rPr>
          <w:color w:val="000000"/>
          <w:sz w:val="28"/>
          <w:szCs w:val="28"/>
          <w:lang w:eastAsia="ru-RU"/>
        </w:rPr>
        <w:t>.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3.3.</w:t>
      </w:r>
      <w:r w:rsidRPr="00E97BE7">
        <w:rPr>
          <w:color w:val="000000"/>
          <w:sz w:val="28"/>
          <w:szCs w:val="28"/>
          <w:lang w:eastAsia="ru-RU"/>
        </w:rPr>
        <w:tab/>
      </w:r>
      <w:r w:rsidRPr="00E97BE7">
        <w:rPr>
          <w:sz w:val="28"/>
          <w:szCs w:val="28"/>
          <w:lang w:eastAsia="ru-RU"/>
        </w:rPr>
        <w:t xml:space="preserve">Установить, что для целей настоящего постановления </w:t>
      </w:r>
      <w:r w:rsidRPr="00E97BE7">
        <w:rPr>
          <w:sz w:val="28"/>
          <w:szCs w:val="28"/>
          <w:lang w:eastAsia="ru-RU"/>
        </w:rPr>
        <w:br/>
        <w:t>к</w:t>
      </w:r>
      <w:r w:rsidRPr="00E97BE7">
        <w:rPr>
          <w:color w:val="000000"/>
          <w:sz w:val="28"/>
          <w:szCs w:val="28"/>
          <w:lang w:eastAsia="ru-RU"/>
        </w:rPr>
        <w:t xml:space="preserve"> участникам специальной военной операции относятся: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3.3.1. Граждане Российской Федерации: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 xml:space="preserve">- призванные </w:t>
      </w:r>
      <w:proofErr w:type="gramStart"/>
      <w:r w:rsidRPr="00E97BE7">
        <w:rPr>
          <w:color w:val="000000"/>
          <w:sz w:val="28"/>
          <w:szCs w:val="28"/>
          <w:lang w:eastAsia="ru-RU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E97BE7">
        <w:rPr>
          <w:color w:val="000000"/>
          <w:sz w:val="28"/>
          <w:szCs w:val="28"/>
          <w:lang w:eastAsia="ru-RU"/>
        </w:rPr>
        <w:t xml:space="preserve"> Президента Российской Федерации от 21.09.2022 №</w:t>
      </w:r>
      <w:r w:rsidR="00346570" w:rsidRPr="00E97BE7">
        <w:rPr>
          <w:color w:val="000000"/>
          <w:sz w:val="28"/>
          <w:szCs w:val="28"/>
          <w:lang w:eastAsia="ru-RU"/>
        </w:rPr>
        <w:t>647</w:t>
      </w:r>
      <w:r w:rsidRPr="00E97BE7">
        <w:rPr>
          <w:color w:val="000000"/>
          <w:sz w:val="28"/>
          <w:szCs w:val="28"/>
          <w:lang w:eastAsia="ru-RU"/>
        </w:rPr>
        <w:t>;</w:t>
      </w:r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E97BE7">
        <w:rPr>
          <w:color w:val="000000"/>
          <w:sz w:val="28"/>
          <w:szCs w:val="28"/>
          <w:lang w:eastAsia="ru-RU"/>
        </w:rPr>
        <w:t>- заключившие контракт о прохождении военной службы</w:t>
      </w:r>
      <w:r w:rsidRPr="00E97BE7">
        <w:rPr>
          <w:color w:val="000000"/>
          <w:sz w:val="28"/>
          <w:szCs w:val="28"/>
          <w:lang w:eastAsia="ru-RU"/>
        </w:rPr>
        <w:br/>
        <w:t>в соответствии с Федеральным законом от 28.03.1998 № 53-ФЗ</w:t>
      </w:r>
      <w:r w:rsidRPr="00E97BE7">
        <w:rPr>
          <w:color w:val="000000"/>
          <w:sz w:val="28"/>
          <w:szCs w:val="28"/>
          <w:lang w:eastAsia="ru-RU"/>
        </w:rPr>
        <w:br/>
        <w:t>«О воинской обязанности и военной службе» или контракт о пребывании</w:t>
      </w:r>
      <w:r w:rsidRPr="00E97BE7">
        <w:rPr>
          <w:color w:val="000000"/>
          <w:sz w:val="28"/>
          <w:szCs w:val="28"/>
          <w:lang w:eastAsia="ru-RU"/>
        </w:rPr>
        <w:br/>
        <w:t>в добровольческом формировании (о добровольном содействии</w:t>
      </w:r>
      <w:r w:rsidRPr="00E97BE7">
        <w:rPr>
          <w:color w:val="000000"/>
          <w:sz w:val="28"/>
          <w:szCs w:val="28"/>
          <w:lang w:eastAsia="ru-RU"/>
        </w:rPr>
        <w:br/>
        <w:t>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:rsidR="0075622C" w:rsidRPr="00E97BE7" w:rsidRDefault="0075622C" w:rsidP="007562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  <w:lang w:eastAsia="ru-RU"/>
        </w:rPr>
        <w:t>3.3.2. Погибшие (умершие) из числа лиц, указанных в подпункте 3.3.1 настоящего пункта.</w:t>
      </w:r>
    </w:p>
    <w:p w:rsidR="00E97BE7" w:rsidRPr="00E97BE7" w:rsidRDefault="0075622C" w:rsidP="00E97BE7">
      <w:pPr>
        <w:ind w:firstLine="708"/>
        <w:jc w:val="both"/>
        <w:rPr>
          <w:sz w:val="28"/>
          <w:szCs w:val="28"/>
        </w:rPr>
      </w:pPr>
      <w:r w:rsidRPr="00E97BE7">
        <w:rPr>
          <w:color w:val="000000"/>
          <w:sz w:val="28"/>
          <w:szCs w:val="28"/>
        </w:rPr>
        <w:t>4</w:t>
      </w:r>
      <w:r w:rsidR="004E0977" w:rsidRPr="00E97BE7">
        <w:rPr>
          <w:color w:val="000000"/>
          <w:sz w:val="28"/>
          <w:szCs w:val="28"/>
        </w:rPr>
        <w:t xml:space="preserve">. </w:t>
      </w:r>
      <w:r w:rsidR="00E97BE7" w:rsidRPr="00E97BE7">
        <w:rPr>
          <w:sz w:val="28"/>
          <w:szCs w:val="28"/>
        </w:rPr>
        <w:t>Признать</w:t>
      </w:r>
      <w:r w:rsidR="00E97BE7" w:rsidRPr="00E97BE7">
        <w:rPr>
          <w:color w:val="35BD35"/>
          <w:sz w:val="28"/>
          <w:szCs w:val="28"/>
        </w:rPr>
        <w:t xml:space="preserve"> </w:t>
      </w:r>
      <w:r w:rsidR="00E97BE7" w:rsidRPr="00E97BE7">
        <w:rPr>
          <w:sz w:val="28"/>
          <w:szCs w:val="28"/>
        </w:rPr>
        <w:t xml:space="preserve">утратившими силу постановления Администрации </w:t>
      </w:r>
      <w:r w:rsidR="00E97BE7" w:rsidRPr="00E97BE7">
        <w:rPr>
          <w:sz w:val="28"/>
          <w:szCs w:val="28"/>
        </w:rPr>
        <w:br/>
        <w:t>города Волгодонска:</w:t>
      </w:r>
    </w:p>
    <w:p w:rsidR="004E0977" w:rsidRPr="00E97BE7" w:rsidRDefault="00E97BE7" w:rsidP="00E97BE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E97BE7">
        <w:rPr>
          <w:sz w:val="28"/>
          <w:szCs w:val="28"/>
        </w:rPr>
        <w:t>-</w:t>
      </w:r>
      <w:r w:rsidR="00037B0C" w:rsidRPr="00E97BE7">
        <w:rPr>
          <w:sz w:val="28"/>
          <w:szCs w:val="28"/>
        </w:rPr>
        <w:t xml:space="preserve"> от </w:t>
      </w:r>
      <w:r w:rsidR="0075622C" w:rsidRPr="00E97BE7">
        <w:rPr>
          <w:sz w:val="28"/>
          <w:szCs w:val="28"/>
        </w:rPr>
        <w:t>20.02.2023</w:t>
      </w:r>
      <w:r w:rsidR="00061EF4" w:rsidRPr="00E97BE7">
        <w:rPr>
          <w:sz w:val="28"/>
          <w:szCs w:val="28"/>
        </w:rPr>
        <w:t xml:space="preserve"> №</w:t>
      </w:r>
      <w:r w:rsidR="0075622C" w:rsidRPr="00E97BE7">
        <w:rPr>
          <w:sz w:val="28"/>
          <w:szCs w:val="28"/>
        </w:rPr>
        <w:t xml:space="preserve"> 437</w:t>
      </w:r>
      <w:r w:rsidR="00037B0C" w:rsidRPr="00E97BE7">
        <w:rPr>
          <w:sz w:val="28"/>
          <w:szCs w:val="28"/>
        </w:rPr>
        <w:t xml:space="preserve"> «О родительской плате за содержание ребенка (присмотр и уход за ребенком) в </w:t>
      </w:r>
      <w:r w:rsidR="00037B0C" w:rsidRPr="00E97BE7">
        <w:rPr>
          <w:color w:val="000000"/>
          <w:sz w:val="28"/>
          <w:szCs w:val="28"/>
          <w:lang w:eastAsia="ru-RU"/>
        </w:rPr>
        <w:t>муниципальных образовательных учреждениях, реализующих основную общеобразовательную программу дошкольного образования»</w:t>
      </w:r>
      <w:r w:rsidRPr="00E97BE7">
        <w:rPr>
          <w:color w:val="000000"/>
          <w:sz w:val="28"/>
          <w:szCs w:val="28"/>
          <w:lang w:eastAsia="ru-RU"/>
        </w:rPr>
        <w:t>;</w:t>
      </w:r>
    </w:p>
    <w:p w:rsidR="0056591A" w:rsidRPr="00E97BE7" w:rsidRDefault="00E97BE7" w:rsidP="00E97BE7">
      <w:pPr>
        <w:ind w:firstLine="708"/>
        <w:jc w:val="both"/>
        <w:rPr>
          <w:color w:val="000000"/>
          <w:sz w:val="28"/>
          <w:szCs w:val="28"/>
        </w:rPr>
      </w:pPr>
      <w:r w:rsidRPr="00E97BE7">
        <w:rPr>
          <w:color w:val="000000"/>
          <w:sz w:val="28"/>
          <w:szCs w:val="28"/>
          <w:lang w:eastAsia="ru-RU"/>
        </w:rPr>
        <w:t>-</w:t>
      </w:r>
      <w:r w:rsidR="0056591A" w:rsidRPr="00E97BE7">
        <w:rPr>
          <w:color w:val="000000"/>
          <w:sz w:val="28"/>
          <w:szCs w:val="28"/>
          <w:lang w:eastAsia="ru-RU"/>
        </w:rPr>
        <w:t xml:space="preserve"> от 11.01.2024 № 75 «О внесении изменений в </w:t>
      </w:r>
      <w:bookmarkStart w:id="0" w:name="_GoBack"/>
      <w:bookmarkEnd w:id="0"/>
      <w:r w:rsidR="0056591A" w:rsidRPr="00E97BE7">
        <w:rPr>
          <w:color w:val="000000"/>
          <w:sz w:val="28"/>
          <w:szCs w:val="28"/>
          <w:lang w:eastAsia="ru-RU"/>
        </w:rPr>
        <w:t>постановление Администрации города Волгодонска от 20.02.2023 № 437 «О родительской плате за содержание ребенк</w:t>
      </w:r>
      <w:r w:rsidR="003B53D1">
        <w:rPr>
          <w:color w:val="000000"/>
          <w:sz w:val="28"/>
          <w:szCs w:val="28"/>
          <w:lang w:eastAsia="ru-RU"/>
        </w:rPr>
        <w:t>а (присмотр и уход за ребенком)</w:t>
      </w:r>
      <w:r w:rsidR="003B53D1">
        <w:rPr>
          <w:color w:val="000000"/>
          <w:sz w:val="28"/>
          <w:szCs w:val="28"/>
          <w:lang w:eastAsia="ru-RU"/>
        </w:rPr>
        <w:br/>
      </w:r>
      <w:r w:rsidR="0056591A" w:rsidRPr="00E97BE7">
        <w:rPr>
          <w:color w:val="000000"/>
          <w:sz w:val="28"/>
          <w:szCs w:val="28"/>
          <w:lang w:eastAsia="ru-RU"/>
        </w:rPr>
        <w:t xml:space="preserve">в муниципальных образовательных учреждениях, реализующих основную </w:t>
      </w:r>
      <w:r w:rsidR="0056591A" w:rsidRPr="00E97BE7">
        <w:rPr>
          <w:color w:val="000000"/>
          <w:sz w:val="28"/>
          <w:szCs w:val="28"/>
        </w:rPr>
        <w:t>общеобразовательную программу дошкольного образования»</w:t>
      </w:r>
      <w:r w:rsidRPr="00E97BE7">
        <w:rPr>
          <w:color w:val="000000"/>
          <w:sz w:val="28"/>
          <w:szCs w:val="28"/>
        </w:rPr>
        <w:t>;</w:t>
      </w:r>
    </w:p>
    <w:p w:rsidR="0056591A" w:rsidRPr="00E97BE7" w:rsidRDefault="00E97BE7" w:rsidP="00E97BE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</w:rPr>
        <w:t>-</w:t>
      </w:r>
      <w:r w:rsidR="0056591A" w:rsidRPr="00E97BE7">
        <w:rPr>
          <w:color w:val="000000"/>
          <w:sz w:val="28"/>
          <w:szCs w:val="28"/>
        </w:rPr>
        <w:t xml:space="preserve"> от 24.06.2024 № 1844 «О внесении изменений в постановление Администрации города Волгодонска от 20.02.2023 № 437 «О родительской плате за содержание ребенк</w:t>
      </w:r>
      <w:r w:rsidR="00D31D58">
        <w:rPr>
          <w:color w:val="000000"/>
          <w:sz w:val="28"/>
          <w:szCs w:val="28"/>
        </w:rPr>
        <w:t>а (присмотр и уход за ребенком)</w:t>
      </w:r>
      <w:r w:rsidR="00D31D58">
        <w:rPr>
          <w:color w:val="000000"/>
          <w:sz w:val="28"/>
          <w:szCs w:val="28"/>
        </w:rPr>
        <w:br/>
      </w:r>
      <w:r w:rsidR="0056591A" w:rsidRPr="00E97BE7">
        <w:rPr>
          <w:color w:val="000000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образования»</w:t>
      </w:r>
      <w:proofErr w:type="gramStart"/>
      <w:r w:rsidR="0056591A" w:rsidRPr="00E97BE7">
        <w:rPr>
          <w:color w:val="000000"/>
          <w:sz w:val="28"/>
          <w:szCs w:val="28"/>
        </w:rPr>
        <w:t xml:space="preserve"> </w:t>
      </w:r>
      <w:r w:rsidRPr="00E97BE7">
        <w:rPr>
          <w:color w:val="000000"/>
          <w:sz w:val="28"/>
          <w:szCs w:val="28"/>
        </w:rPr>
        <w:t>.</w:t>
      </w:r>
      <w:proofErr w:type="gramEnd"/>
      <w:r w:rsidR="00591013" w:rsidRPr="00E97BE7">
        <w:rPr>
          <w:sz w:val="28"/>
          <w:szCs w:val="28"/>
        </w:rPr>
        <w:fldChar w:fldCharType="begin"/>
      </w:r>
      <w:r w:rsidR="00057237" w:rsidRPr="00E97BE7">
        <w:rPr>
          <w:sz w:val="28"/>
          <w:szCs w:val="28"/>
        </w:rPr>
        <w:instrText xml:space="preserve"> HYPERLINK "https://volgodonskgorod.donland.ru/documents/active/287284/" </w:instrText>
      </w:r>
      <w:r w:rsidR="00591013" w:rsidRPr="00E97BE7">
        <w:rPr>
          <w:sz w:val="28"/>
          <w:szCs w:val="28"/>
        </w:rPr>
        <w:fldChar w:fldCharType="end"/>
      </w:r>
    </w:p>
    <w:p w:rsidR="002A1D2C" w:rsidRPr="00E97BE7" w:rsidRDefault="0075622C" w:rsidP="00EB14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E97BE7">
        <w:rPr>
          <w:color w:val="000000"/>
          <w:sz w:val="28"/>
          <w:szCs w:val="28"/>
        </w:rPr>
        <w:t>5</w:t>
      </w:r>
      <w:r w:rsidR="002A1D2C" w:rsidRPr="00E97BE7">
        <w:rPr>
          <w:color w:val="000000"/>
          <w:sz w:val="28"/>
          <w:szCs w:val="28"/>
        </w:rPr>
        <w:t>.</w:t>
      </w:r>
      <w:r w:rsidR="00E7064B">
        <w:rPr>
          <w:color w:val="000000"/>
          <w:sz w:val="28"/>
          <w:szCs w:val="28"/>
        </w:rPr>
        <w:t> </w:t>
      </w:r>
      <w:r w:rsidR="007D5720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</w:t>
      </w:r>
      <w:r w:rsidR="00F613F3">
        <w:rPr>
          <w:sz w:val="28"/>
          <w:szCs w:val="28"/>
        </w:rPr>
        <w:t>ия, возникшие</w:t>
      </w:r>
      <w:r w:rsidR="00F613F3">
        <w:rPr>
          <w:sz w:val="28"/>
          <w:szCs w:val="28"/>
        </w:rPr>
        <w:br/>
        <w:t>с 03.02.2025.</w:t>
      </w:r>
    </w:p>
    <w:p w:rsidR="00037B0C" w:rsidRPr="00E97BE7" w:rsidRDefault="0075622C" w:rsidP="00037B0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97BE7">
        <w:rPr>
          <w:color w:val="000000"/>
          <w:sz w:val="28"/>
          <w:szCs w:val="28"/>
        </w:rPr>
        <w:t>6</w:t>
      </w:r>
      <w:r w:rsidR="0012205F" w:rsidRPr="00E97BE7">
        <w:rPr>
          <w:color w:val="000000"/>
          <w:sz w:val="28"/>
          <w:szCs w:val="28"/>
        </w:rPr>
        <w:t xml:space="preserve">. </w:t>
      </w:r>
      <w:proofErr w:type="gramStart"/>
      <w:r w:rsidR="00037B0C" w:rsidRPr="00E97BE7">
        <w:rPr>
          <w:sz w:val="28"/>
          <w:szCs w:val="28"/>
        </w:rPr>
        <w:t>Контроль за</w:t>
      </w:r>
      <w:proofErr w:type="gramEnd"/>
      <w:r w:rsidR="00037B0C" w:rsidRPr="00E97BE7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                     </w:t>
      </w:r>
      <w:r w:rsidR="00061EF4" w:rsidRPr="00E97BE7">
        <w:rPr>
          <w:sz w:val="28"/>
          <w:szCs w:val="28"/>
        </w:rPr>
        <w:t>Самсонюк</w:t>
      </w:r>
      <w:r w:rsidR="00346570" w:rsidRPr="00E97BE7">
        <w:rPr>
          <w:sz w:val="28"/>
          <w:szCs w:val="28"/>
        </w:rPr>
        <w:t xml:space="preserve"> Т.А.</w:t>
      </w:r>
    </w:p>
    <w:p w:rsidR="00037B0C" w:rsidRPr="00F616DA" w:rsidRDefault="00037B0C" w:rsidP="00E7064B">
      <w:pPr>
        <w:jc w:val="both"/>
        <w:rPr>
          <w:sz w:val="28"/>
          <w:szCs w:val="28"/>
        </w:rPr>
      </w:pPr>
    </w:p>
    <w:p w:rsidR="00037B0C" w:rsidRPr="00F616DA" w:rsidRDefault="00037B0C" w:rsidP="00E7064B">
      <w:pPr>
        <w:jc w:val="both"/>
        <w:rPr>
          <w:sz w:val="28"/>
          <w:szCs w:val="28"/>
        </w:rPr>
      </w:pPr>
    </w:p>
    <w:p w:rsidR="00037B0C" w:rsidRPr="00F616DA" w:rsidRDefault="00037B0C" w:rsidP="00E7064B">
      <w:pPr>
        <w:jc w:val="both"/>
        <w:rPr>
          <w:sz w:val="28"/>
          <w:szCs w:val="28"/>
        </w:rPr>
      </w:pPr>
    </w:p>
    <w:p w:rsidR="00037B0C" w:rsidRPr="00F616DA" w:rsidRDefault="003D4BC7" w:rsidP="00037B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37B0C" w:rsidRPr="00F616DA">
        <w:rPr>
          <w:sz w:val="28"/>
          <w:szCs w:val="28"/>
        </w:rPr>
        <w:t xml:space="preserve"> Администрации</w:t>
      </w:r>
    </w:p>
    <w:p w:rsidR="00037B0C" w:rsidRPr="00F616DA" w:rsidRDefault="00037B0C" w:rsidP="00037B0C">
      <w:pPr>
        <w:jc w:val="both"/>
        <w:rPr>
          <w:sz w:val="28"/>
          <w:szCs w:val="28"/>
        </w:rPr>
      </w:pPr>
      <w:r w:rsidRPr="00F616DA">
        <w:rPr>
          <w:sz w:val="28"/>
          <w:szCs w:val="28"/>
        </w:rPr>
        <w:t>города</w:t>
      </w:r>
      <w:r w:rsidR="00E7064B">
        <w:rPr>
          <w:sz w:val="28"/>
          <w:szCs w:val="28"/>
        </w:rPr>
        <w:t xml:space="preserve"> Волгодонска</w:t>
      </w:r>
      <w:r w:rsidR="00E7064B">
        <w:rPr>
          <w:sz w:val="28"/>
          <w:szCs w:val="28"/>
        </w:rPr>
        <w:tab/>
      </w:r>
      <w:r w:rsidR="00E7064B">
        <w:rPr>
          <w:sz w:val="28"/>
          <w:szCs w:val="28"/>
        </w:rPr>
        <w:tab/>
      </w:r>
      <w:r w:rsidR="00E7064B">
        <w:rPr>
          <w:sz w:val="28"/>
          <w:szCs w:val="28"/>
        </w:rPr>
        <w:tab/>
      </w:r>
      <w:r w:rsidR="00E7064B">
        <w:rPr>
          <w:sz w:val="28"/>
          <w:szCs w:val="28"/>
        </w:rPr>
        <w:tab/>
      </w:r>
      <w:r w:rsidR="00E7064B">
        <w:rPr>
          <w:sz w:val="28"/>
          <w:szCs w:val="28"/>
        </w:rPr>
        <w:tab/>
      </w:r>
      <w:r w:rsidR="00E7064B">
        <w:rPr>
          <w:sz w:val="28"/>
          <w:szCs w:val="28"/>
        </w:rPr>
        <w:tab/>
        <w:t xml:space="preserve">         </w:t>
      </w:r>
      <w:r w:rsidR="003D4BC7">
        <w:rPr>
          <w:sz w:val="28"/>
          <w:szCs w:val="28"/>
        </w:rPr>
        <w:t xml:space="preserve">       </w:t>
      </w:r>
      <w:r w:rsidR="00E7064B">
        <w:rPr>
          <w:sz w:val="28"/>
          <w:szCs w:val="28"/>
        </w:rPr>
        <w:t xml:space="preserve">   </w:t>
      </w:r>
      <w:r w:rsidR="003D4BC7">
        <w:rPr>
          <w:sz w:val="28"/>
          <w:szCs w:val="28"/>
        </w:rPr>
        <w:t>В.И. Кулеша</w:t>
      </w:r>
    </w:p>
    <w:p w:rsidR="00061EF4" w:rsidRDefault="00061EF4" w:rsidP="00037B0C">
      <w:pPr>
        <w:rPr>
          <w:sz w:val="28"/>
          <w:szCs w:val="28"/>
        </w:rPr>
      </w:pPr>
    </w:p>
    <w:p w:rsidR="00E7064B" w:rsidRDefault="00E7064B" w:rsidP="00037B0C">
      <w:pPr>
        <w:rPr>
          <w:sz w:val="28"/>
          <w:szCs w:val="28"/>
        </w:rPr>
      </w:pPr>
    </w:p>
    <w:p w:rsidR="00E7064B" w:rsidRDefault="00E7064B" w:rsidP="00037B0C">
      <w:pPr>
        <w:rPr>
          <w:sz w:val="28"/>
          <w:szCs w:val="28"/>
        </w:rPr>
      </w:pPr>
    </w:p>
    <w:p w:rsidR="00E7064B" w:rsidRPr="00E7064B" w:rsidRDefault="00E7064B" w:rsidP="00037B0C">
      <w:pPr>
        <w:rPr>
          <w:sz w:val="28"/>
          <w:szCs w:val="28"/>
        </w:rPr>
      </w:pPr>
    </w:p>
    <w:p w:rsidR="00037B0C" w:rsidRPr="00A51F17" w:rsidRDefault="00037B0C" w:rsidP="00037B0C">
      <w:pPr>
        <w:rPr>
          <w:sz w:val="22"/>
        </w:rPr>
      </w:pPr>
      <w:r w:rsidRPr="00A51F17">
        <w:rPr>
          <w:sz w:val="22"/>
        </w:rPr>
        <w:t>П</w:t>
      </w:r>
      <w:r w:rsidR="00E7064B">
        <w:rPr>
          <w:sz w:val="22"/>
        </w:rPr>
        <w:t>остановление</w:t>
      </w:r>
      <w:r w:rsidRPr="00A51F17">
        <w:rPr>
          <w:sz w:val="22"/>
        </w:rPr>
        <w:t xml:space="preserve"> вносит </w:t>
      </w:r>
    </w:p>
    <w:p w:rsidR="00037B0C" w:rsidRPr="00A51F17" w:rsidRDefault="00037B0C" w:rsidP="00037B0C">
      <w:pPr>
        <w:rPr>
          <w:sz w:val="36"/>
          <w:szCs w:val="28"/>
        </w:rPr>
      </w:pPr>
      <w:r w:rsidRPr="00A51F17">
        <w:rPr>
          <w:sz w:val="22"/>
        </w:rPr>
        <w:t>Управление образования г</w:t>
      </w:r>
      <w:r w:rsidR="00061EF4">
        <w:rPr>
          <w:sz w:val="22"/>
        </w:rPr>
        <w:t>.</w:t>
      </w:r>
      <w:r w:rsidRPr="00A51F17">
        <w:rPr>
          <w:sz w:val="22"/>
        </w:rPr>
        <w:t>Волгодонска</w:t>
      </w:r>
    </w:p>
    <w:sectPr w:rsidR="00037B0C" w:rsidRPr="00A51F17" w:rsidSect="00A51F17">
      <w:head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A9" w:rsidRDefault="00684BA9" w:rsidP="00A51F17">
      <w:r>
        <w:separator/>
      </w:r>
    </w:p>
  </w:endnote>
  <w:endnote w:type="continuationSeparator" w:id="0">
    <w:p w:rsidR="00684BA9" w:rsidRDefault="00684BA9" w:rsidP="00A5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A9" w:rsidRDefault="00684BA9" w:rsidP="00A51F17">
      <w:r>
        <w:separator/>
      </w:r>
    </w:p>
  </w:footnote>
  <w:footnote w:type="continuationSeparator" w:id="0">
    <w:p w:rsidR="00684BA9" w:rsidRDefault="00684BA9" w:rsidP="00A5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17" w:rsidRDefault="00591013">
    <w:pPr>
      <w:pStyle w:val="a5"/>
      <w:jc w:val="center"/>
    </w:pPr>
    <w:r>
      <w:fldChar w:fldCharType="begin"/>
    </w:r>
    <w:r w:rsidR="00A51F17">
      <w:instrText>PAGE   \* MERGEFORMAT</w:instrText>
    </w:r>
    <w:r>
      <w:fldChar w:fldCharType="separate"/>
    </w:r>
    <w:r w:rsidR="00AE1360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A1D2C"/>
    <w:rsid w:val="00015ADE"/>
    <w:rsid w:val="00037B0C"/>
    <w:rsid w:val="00056FCD"/>
    <w:rsid w:val="00057237"/>
    <w:rsid w:val="00061EF4"/>
    <w:rsid w:val="000F417D"/>
    <w:rsid w:val="000F46C0"/>
    <w:rsid w:val="0012205F"/>
    <w:rsid w:val="0018783C"/>
    <w:rsid w:val="001960F7"/>
    <w:rsid w:val="0019733D"/>
    <w:rsid w:val="001C6293"/>
    <w:rsid w:val="001C6556"/>
    <w:rsid w:val="001F2DAF"/>
    <w:rsid w:val="002119F6"/>
    <w:rsid w:val="00226F42"/>
    <w:rsid w:val="002601D1"/>
    <w:rsid w:val="00264FD2"/>
    <w:rsid w:val="00265623"/>
    <w:rsid w:val="00281E5B"/>
    <w:rsid w:val="00283097"/>
    <w:rsid w:val="002A1D2C"/>
    <w:rsid w:val="002B561F"/>
    <w:rsid w:val="002C2482"/>
    <w:rsid w:val="002D042D"/>
    <w:rsid w:val="002F6A43"/>
    <w:rsid w:val="003006F4"/>
    <w:rsid w:val="00303F48"/>
    <w:rsid w:val="0031157E"/>
    <w:rsid w:val="003363EF"/>
    <w:rsid w:val="00346570"/>
    <w:rsid w:val="00360E27"/>
    <w:rsid w:val="0036689C"/>
    <w:rsid w:val="00394263"/>
    <w:rsid w:val="00397305"/>
    <w:rsid w:val="003A09DD"/>
    <w:rsid w:val="003B53D1"/>
    <w:rsid w:val="003D0F95"/>
    <w:rsid w:val="003D4BC7"/>
    <w:rsid w:val="003E5F31"/>
    <w:rsid w:val="004C5FA0"/>
    <w:rsid w:val="004E0977"/>
    <w:rsid w:val="005057DE"/>
    <w:rsid w:val="00530169"/>
    <w:rsid w:val="00537A74"/>
    <w:rsid w:val="00561F08"/>
    <w:rsid w:val="0056591A"/>
    <w:rsid w:val="00591013"/>
    <w:rsid w:val="006368A2"/>
    <w:rsid w:val="00650BC2"/>
    <w:rsid w:val="00684BA9"/>
    <w:rsid w:val="006B1533"/>
    <w:rsid w:val="006C7812"/>
    <w:rsid w:val="006F06FD"/>
    <w:rsid w:val="0075622C"/>
    <w:rsid w:val="00773716"/>
    <w:rsid w:val="00783A17"/>
    <w:rsid w:val="00787215"/>
    <w:rsid w:val="007C2C05"/>
    <w:rsid w:val="007D5720"/>
    <w:rsid w:val="007E5740"/>
    <w:rsid w:val="00845E9A"/>
    <w:rsid w:val="00852129"/>
    <w:rsid w:val="008911C5"/>
    <w:rsid w:val="008B7091"/>
    <w:rsid w:val="008E474A"/>
    <w:rsid w:val="008F061C"/>
    <w:rsid w:val="00913482"/>
    <w:rsid w:val="009375B9"/>
    <w:rsid w:val="00940E33"/>
    <w:rsid w:val="009D7030"/>
    <w:rsid w:val="009D7DA7"/>
    <w:rsid w:val="00A10E00"/>
    <w:rsid w:val="00A1776F"/>
    <w:rsid w:val="00A51F17"/>
    <w:rsid w:val="00AE1360"/>
    <w:rsid w:val="00AE4A5B"/>
    <w:rsid w:val="00AE6888"/>
    <w:rsid w:val="00B042FF"/>
    <w:rsid w:val="00B076B0"/>
    <w:rsid w:val="00B11C7E"/>
    <w:rsid w:val="00B274AE"/>
    <w:rsid w:val="00BA1919"/>
    <w:rsid w:val="00BA6B1D"/>
    <w:rsid w:val="00BC41F4"/>
    <w:rsid w:val="00BE5079"/>
    <w:rsid w:val="00BF0EA3"/>
    <w:rsid w:val="00C80EA7"/>
    <w:rsid w:val="00C83E10"/>
    <w:rsid w:val="00C87A73"/>
    <w:rsid w:val="00CB6445"/>
    <w:rsid w:val="00CD2945"/>
    <w:rsid w:val="00CF06E1"/>
    <w:rsid w:val="00D236C1"/>
    <w:rsid w:val="00D31D58"/>
    <w:rsid w:val="00D840C7"/>
    <w:rsid w:val="00D9464E"/>
    <w:rsid w:val="00DC4E67"/>
    <w:rsid w:val="00E37E4A"/>
    <w:rsid w:val="00E47DFA"/>
    <w:rsid w:val="00E7064B"/>
    <w:rsid w:val="00E81221"/>
    <w:rsid w:val="00E97BE7"/>
    <w:rsid w:val="00EB146F"/>
    <w:rsid w:val="00ED1DAA"/>
    <w:rsid w:val="00EE59EF"/>
    <w:rsid w:val="00EF1E20"/>
    <w:rsid w:val="00F466F7"/>
    <w:rsid w:val="00F613F3"/>
    <w:rsid w:val="00FA446D"/>
    <w:rsid w:val="00FD0E6A"/>
    <w:rsid w:val="00FE0658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0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A1D2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A1D2C"/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0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0E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4E097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ConsPlusNormal">
    <w:name w:val="ConsPlusNormal"/>
    <w:rsid w:val="004E0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A51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F17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51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F1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659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565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0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A1D2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A1D2C"/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0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0E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4E097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ConsPlusNormal">
    <w:name w:val="ConsPlusNormal"/>
    <w:rsid w:val="004E0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A51F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F17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51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F1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659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565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Зайцева Татьяна Игоревна</cp:lastModifiedBy>
  <cp:revision>3</cp:revision>
  <cp:lastPrinted>2025-02-03T06:06:00Z</cp:lastPrinted>
  <dcterms:created xsi:type="dcterms:W3CDTF">2025-02-03T06:06:00Z</dcterms:created>
  <dcterms:modified xsi:type="dcterms:W3CDTF">2025-02-03T06:07:00Z</dcterms:modified>
</cp:coreProperties>
</file>